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8" w:rsidRPr="00485F53" w:rsidRDefault="00646FE8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  <w:r w:rsidRPr="00485F53">
        <w:rPr>
          <w:rStyle w:val="Fett"/>
          <w:rFonts w:ascii="Arial" w:hAnsi="Arial" w:cs="Arial"/>
          <w:szCs w:val="21"/>
        </w:rPr>
        <w:t>Rezepte für die perfekten Plätzchen zum Kinostart von</w:t>
      </w:r>
    </w:p>
    <w:p w:rsidR="00646FE8" w:rsidRPr="00485F53" w:rsidRDefault="00646FE8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</w:p>
    <w:p w:rsidR="00646FE8" w:rsidRPr="00485F53" w:rsidRDefault="00646FE8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  <w:r w:rsidRPr="00485F53"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606CFC6E" wp14:editId="501CEF10">
            <wp:extent cx="3395207" cy="1692823"/>
            <wp:effectExtent l="0" t="0" r="0" b="3175"/>
            <wp:docPr id="1" name="Grafik 1" descr="Z:\AADisney\DER_NUSSKNACKER_UND_DIE_VIER_REICHE\Bildmaterial\Logo\N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ADisney\DER_NUSSKNACKER_UND_DIE_VIER_REICHE\Bildmaterial\Logo\N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51" cy="16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E8" w:rsidRPr="00485F53" w:rsidRDefault="00646FE8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</w:p>
    <w:p w:rsidR="00646FE8" w:rsidRPr="00485F53" w:rsidRDefault="00646FE8" w:rsidP="00485F53">
      <w:pPr>
        <w:pStyle w:val="StandardWeb"/>
        <w:shd w:val="clear" w:color="auto" w:fill="FFFFF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85F53">
        <w:rPr>
          <w:rStyle w:val="Fett"/>
          <w:rFonts w:ascii="Arial" w:hAnsi="Arial" w:cs="Arial"/>
          <w:sz w:val="21"/>
          <w:szCs w:val="21"/>
        </w:rPr>
        <w:t xml:space="preserve">Gezaubert von </w:t>
      </w:r>
      <w:hyperlink r:id="rId6" w:history="1">
        <w:r w:rsidRPr="00485F53">
          <w:rPr>
            <w:rStyle w:val="Hyperlink"/>
            <w:rFonts w:ascii="Arial" w:hAnsi="Arial" w:cs="Arial"/>
            <w:b/>
            <w:sz w:val="21"/>
            <w:szCs w:val="21"/>
          </w:rPr>
          <w:t>Judys-Schokoladenseite.de</w:t>
        </w:r>
      </w:hyperlink>
    </w:p>
    <w:p w:rsidR="00646FE8" w:rsidRDefault="00646FE8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</w:p>
    <w:p w:rsidR="00485F53" w:rsidRDefault="00485F53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</w:p>
    <w:p w:rsidR="00485F53" w:rsidRDefault="00485F53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  <w:r w:rsidRPr="00485F53">
        <w:rPr>
          <w:rFonts w:ascii="Arial" w:hAnsi="Arial" w:cs="Arial"/>
          <w:noProof/>
        </w:rPr>
        <w:drawing>
          <wp:inline distT="0" distB="0" distL="0" distR="0" wp14:anchorId="1FAD02BB" wp14:editId="4B4E7356">
            <wp:extent cx="4182386" cy="2788185"/>
            <wp:effectExtent l="0" t="0" r="8890" b="0"/>
            <wp:docPr id="23" name="Grafik 23" descr="cid:FA2AB128-7EA0-403B-94E5-53575A7DB8A2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A94CF6-38DC-4EC3-9C09-7313308B7864" descr="cid:FA2AB128-7EA0-403B-94E5-53575A7DB8A2@fritz.box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10" cy="278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53" w:rsidRDefault="00485F53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</w:p>
    <w:p w:rsidR="00485F53" w:rsidRPr="00485F53" w:rsidRDefault="00485F53" w:rsidP="00485F53">
      <w:pPr>
        <w:pStyle w:val="StandardWeb"/>
        <w:shd w:val="clear" w:color="auto" w:fill="FFFFFF"/>
        <w:spacing w:line="276" w:lineRule="auto"/>
        <w:jc w:val="center"/>
        <w:rPr>
          <w:rStyle w:val="Fett"/>
          <w:rFonts w:ascii="Arial" w:hAnsi="Arial" w:cs="Arial"/>
          <w:szCs w:val="21"/>
        </w:rPr>
      </w:pPr>
    </w:p>
    <w:p w:rsidR="0015147B" w:rsidRDefault="0015147B" w:rsidP="00485F53">
      <w:pPr>
        <w:spacing w:after="0"/>
        <w:rPr>
          <w:rFonts w:ascii="Arial" w:hAnsi="Arial" w:cs="Arial"/>
          <w:b/>
        </w:rPr>
      </w:pPr>
      <w:r w:rsidRPr="00485F53">
        <w:rPr>
          <w:rFonts w:ascii="Arial" w:hAnsi="Arial" w:cs="Arial"/>
          <w:b/>
        </w:rPr>
        <w:t>Zutaten:</w:t>
      </w:r>
    </w:p>
    <w:p w:rsidR="00485F53" w:rsidRPr="00485F53" w:rsidRDefault="00485F53" w:rsidP="00485F53">
      <w:pPr>
        <w:spacing w:after="0"/>
        <w:rPr>
          <w:rFonts w:ascii="Arial" w:hAnsi="Arial" w:cs="Arial"/>
          <w:b/>
        </w:rPr>
      </w:pPr>
    </w:p>
    <w:p w:rsidR="0015147B" w:rsidRDefault="0015147B" w:rsidP="00485F53">
      <w:pPr>
        <w:spacing w:after="0"/>
        <w:rPr>
          <w:rFonts w:ascii="Arial" w:hAnsi="Arial" w:cs="Arial"/>
        </w:rPr>
      </w:pPr>
      <w:r w:rsidRPr="00485F53">
        <w:rPr>
          <w:rFonts w:ascii="Arial" w:hAnsi="Arial" w:cs="Arial"/>
        </w:rPr>
        <w:t>350g Mehl</w:t>
      </w:r>
      <w:r w:rsidRPr="00485F53">
        <w:rPr>
          <w:rFonts w:ascii="Arial" w:hAnsi="Arial" w:cs="Arial"/>
        </w:rPr>
        <w:br/>
        <w:t>1/2 Mark einer Vanilleschote</w:t>
      </w:r>
      <w:r w:rsidRPr="00485F53">
        <w:rPr>
          <w:rFonts w:ascii="Arial" w:hAnsi="Arial" w:cs="Arial"/>
        </w:rPr>
        <w:br/>
        <w:t>1/2 TL Abrieb einer Zitrone</w:t>
      </w:r>
      <w:r w:rsidRPr="00485F53">
        <w:rPr>
          <w:rFonts w:ascii="Arial" w:hAnsi="Arial" w:cs="Arial"/>
        </w:rPr>
        <w:br/>
        <w:t>1/2 TL Zimt</w:t>
      </w:r>
      <w:r w:rsidRPr="00485F53">
        <w:rPr>
          <w:rFonts w:ascii="Arial" w:hAnsi="Arial" w:cs="Arial"/>
        </w:rPr>
        <w:br/>
        <w:t>60g Honig</w:t>
      </w:r>
      <w:r w:rsidRPr="00485F53">
        <w:rPr>
          <w:rFonts w:ascii="Arial" w:hAnsi="Arial" w:cs="Arial"/>
        </w:rPr>
        <w:br/>
        <w:t>150g weiche Butter</w:t>
      </w:r>
      <w:r w:rsidRPr="00485F53">
        <w:rPr>
          <w:rFonts w:ascii="Arial" w:hAnsi="Arial" w:cs="Arial"/>
        </w:rPr>
        <w:br/>
        <w:t xml:space="preserve">1/2 TL </w:t>
      </w:r>
      <w:proofErr w:type="spellStart"/>
      <w:r w:rsidRPr="00485F53">
        <w:rPr>
          <w:rFonts w:ascii="Arial" w:hAnsi="Arial" w:cs="Arial"/>
        </w:rPr>
        <w:t>Kardamon</w:t>
      </w:r>
      <w:proofErr w:type="spellEnd"/>
      <w:r w:rsidRPr="00485F53">
        <w:rPr>
          <w:rFonts w:ascii="Arial" w:hAnsi="Arial" w:cs="Arial"/>
        </w:rPr>
        <w:br/>
        <w:t>1 EI</w:t>
      </w:r>
    </w:p>
    <w:p w:rsidR="00485F53" w:rsidRPr="00485F53" w:rsidRDefault="00485F53" w:rsidP="00485F53">
      <w:pPr>
        <w:spacing w:after="0"/>
        <w:rPr>
          <w:rFonts w:ascii="Arial" w:hAnsi="Arial" w:cs="Arial"/>
        </w:rPr>
      </w:pPr>
    </w:p>
    <w:p w:rsidR="0015147B" w:rsidRDefault="0015147B" w:rsidP="00485F53">
      <w:pPr>
        <w:spacing w:after="0"/>
        <w:rPr>
          <w:rFonts w:ascii="Arial" w:hAnsi="Arial" w:cs="Arial"/>
        </w:rPr>
      </w:pPr>
      <w:r w:rsidRPr="00485F53">
        <w:rPr>
          <w:rFonts w:ascii="Arial" w:hAnsi="Arial" w:cs="Arial"/>
        </w:rPr>
        <w:t>Für den Guss:</w:t>
      </w:r>
    </w:p>
    <w:p w:rsidR="00485F53" w:rsidRPr="00485F53" w:rsidRDefault="00485F53" w:rsidP="00485F53">
      <w:pPr>
        <w:spacing w:after="0"/>
        <w:rPr>
          <w:rFonts w:ascii="Arial" w:hAnsi="Arial" w:cs="Arial"/>
        </w:rPr>
      </w:pPr>
    </w:p>
    <w:p w:rsidR="0015147B" w:rsidRDefault="0015147B" w:rsidP="00485F53">
      <w:pPr>
        <w:spacing w:after="0"/>
        <w:rPr>
          <w:rFonts w:ascii="Arial" w:hAnsi="Arial" w:cs="Arial"/>
        </w:rPr>
      </w:pPr>
      <w:r w:rsidRPr="00485F53">
        <w:rPr>
          <w:rFonts w:ascii="Arial" w:hAnsi="Arial" w:cs="Arial"/>
        </w:rPr>
        <w:t>100g Puderzucker</w:t>
      </w:r>
      <w:r w:rsidRPr="00485F53">
        <w:rPr>
          <w:rFonts w:ascii="Arial" w:hAnsi="Arial" w:cs="Arial"/>
        </w:rPr>
        <w:br/>
        <w:t>1 TL Zitronensaft</w:t>
      </w:r>
    </w:p>
    <w:p w:rsidR="00485F53" w:rsidRDefault="00485F53" w:rsidP="00485F53">
      <w:pPr>
        <w:spacing w:after="0"/>
        <w:rPr>
          <w:rFonts w:ascii="Arial" w:hAnsi="Arial" w:cs="Arial"/>
        </w:rPr>
      </w:pPr>
    </w:p>
    <w:p w:rsidR="00485F53" w:rsidRPr="00485F53" w:rsidRDefault="00485F53" w:rsidP="00485F53">
      <w:pPr>
        <w:spacing w:after="0"/>
        <w:rPr>
          <w:rFonts w:ascii="Arial" w:hAnsi="Arial" w:cs="Arial"/>
          <w:b/>
        </w:rPr>
      </w:pPr>
      <w:r w:rsidRPr="00485F53">
        <w:rPr>
          <w:rFonts w:ascii="Arial" w:hAnsi="Arial" w:cs="Arial"/>
          <w:b/>
        </w:rPr>
        <w:lastRenderedPageBreak/>
        <w:t>Und so geht’s:</w:t>
      </w:r>
    </w:p>
    <w:p w:rsidR="00485F53" w:rsidRPr="00485F53" w:rsidRDefault="00485F53" w:rsidP="00485F53">
      <w:pPr>
        <w:spacing w:after="0"/>
        <w:rPr>
          <w:rFonts w:ascii="Arial" w:hAnsi="Arial" w:cs="Arial"/>
        </w:rPr>
      </w:pPr>
    </w:p>
    <w:p w:rsidR="00485F53" w:rsidRDefault="0015147B" w:rsidP="00485F53">
      <w:pPr>
        <w:spacing w:after="0"/>
        <w:jc w:val="both"/>
        <w:rPr>
          <w:rFonts w:ascii="Arial" w:hAnsi="Arial" w:cs="Arial"/>
        </w:rPr>
      </w:pPr>
      <w:r w:rsidRPr="00485F53">
        <w:rPr>
          <w:rFonts w:ascii="Arial" w:hAnsi="Arial" w:cs="Arial"/>
        </w:rPr>
        <w:t xml:space="preserve">Für den Teig die weiche Butter mit Mehl, Honig, Ei, Zimt, </w:t>
      </w:r>
      <w:r w:rsidR="00485F53" w:rsidRPr="00485F53">
        <w:rPr>
          <w:rFonts w:ascii="Arial" w:hAnsi="Arial" w:cs="Arial"/>
        </w:rPr>
        <w:t>Kardamom</w:t>
      </w:r>
      <w:r w:rsidRPr="00485F53">
        <w:rPr>
          <w:rFonts w:ascii="Arial" w:hAnsi="Arial" w:cs="Arial"/>
        </w:rPr>
        <w:t xml:space="preserve">, Zitronenabrieb und </w:t>
      </w:r>
      <w:r w:rsidR="00485F53">
        <w:rPr>
          <w:rFonts w:ascii="Arial" w:hAnsi="Arial" w:cs="Arial"/>
        </w:rPr>
        <w:t xml:space="preserve">dem </w:t>
      </w:r>
      <w:r w:rsidRPr="00485F53">
        <w:rPr>
          <w:rFonts w:ascii="Arial" w:hAnsi="Arial" w:cs="Arial"/>
        </w:rPr>
        <w:t xml:space="preserve">Mark der Vanilleschote vermischen und für ca. 10 Min. mit </w:t>
      </w:r>
      <w:r w:rsidR="00485F53">
        <w:rPr>
          <w:rFonts w:ascii="Arial" w:hAnsi="Arial" w:cs="Arial"/>
        </w:rPr>
        <w:t xml:space="preserve">dem </w:t>
      </w:r>
      <w:r w:rsidRPr="00485F53">
        <w:rPr>
          <w:rFonts w:ascii="Arial" w:hAnsi="Arial" w:cs="Arial"/>
        </w:rPr>
        <w:t>Knethaken mixen bis ein fe</w:t>
      </w:r>
      <w:r w:rsidR="00485F53">
        <w:rPr>
          <w:rFonts w:ascii="Arial" w:hAnsi="Arial" w:cs="Arial"/>
        </w:rPr>
        <w:t xml:space="preserve">ster und glatter Teig entsteht. </w:t>
      </w:r>
      <w:r w:rsidRPr="00485F53">
        <w:rPr>
          <w:rFonts w:ascii="Arial" w:hAnsi="Arial" w:cs="Arial"/>
        </w:rPr>
        <w:t>Diesen dann in Frischhaltefolie einwickeln und für 2 St</w:t>
      </w:r>
      <w:r w:rsidR="00485F53">
        <w:rPr>
          <w:rFonts w:ascii="Arial" w:hAnsi="Arial" w:cs="Arial"/>
        </w:rPr>
        <w:t xml:space="preserve">unden in den Kühlschrank legen. </w:t>
      </w:r>
      <w:r w:rsidRPr="00485F53">
        <w:rPr>
          <w:rFonts w:ascii="Arial" w:hAnsi="Arial" w:cs="Arial"/>
        </w:rPr>
        <w:t xml:space="preserve">Den Ofen in der Zwischenzeit auf </w:t>
      </w:r>
      <w:r w:rsidR="00485F53">
        <w:rPr>
          <w:rFonts w:ascii="Arial" w:hAnsi="Arial" w:cs="Arial"/>
        </w:rPr>
        <w:t>180°C Umluft vorheizen.</w:t>
      </w: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485F53" w:rsidP="00485F53">
      <w:pPr>
        <w:spacing w:after="0"/>
        <w:jc w:val="center"/>
        <w:rPr>
          <w:rFonts w:ascii="Arial" w:hAnsi="Arial" w:cs="Arial"/>
        </w:rPr>
      </w:pPr>
      <w:r w:rsidRPr="00485F53">
        <w:rPr>
          <w:rFonts w:ascii="Arial" w:hAnsi="Arial" w:cs="Arial"/>
          <w:noProof/>
          <w:lang w:eastAsia="de-DE"/>
        </w:rPr>
        <w:drawing>
          <wp:inline distT="0" distB="0" distL="0" distR="0" wp14:anchorId="495A3A78" wp14:editId="2581F2E6">
            <wp:extent cx="3600000" cy="2399937"/>
            <wp:effectExtent l="0" t="0" r="635" b="635"/>
            <wp:docPr id="28" name="Grafik 28" descr="cid:6E3FC660-10AB-427E-92F5-82986992EA0C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2F371-976F-4F6B-A62C-7746F9FE2567" descr="cid:6E3FC660-10AB-427E-92F5-82986992EA0C@fritz.bo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15147B" w:rsidP="00485F53">
      <w:pPr>
        <w:spacing w:after="0"/>
        <w:jc w:val="both"/>
        <w:rPr>
          <w:rFonts w:ascii="Arial" w:hAnsi="Arial" w:cs="Arial"/>
        </w:rPr>
      </w:pPr>
      <w:r w:rsidRPr="00485F53">
        <w:rPr>
          <w:rFonts w:ascii="Arial" w:hAnsi="Arial" w:cs="Arial"/>
        </w:rPr>
        <w:t>Nun den Teig auf einer bemehlten Oberfläche mit einem Nudelholz ausrollen. Vorsichtig mit einem Ausstecher ausstechen und auf ein mit Back</w:t>
      </w:r>
      <w:r w:rsidR="00485F53">
        <w:rPr>
          <w:rFonts w:ascii="Arial" w:hAnsi="Arial" w:cs="Arial"/>
        </w:rPr>
        <w:t>papier ausgelegtes Blech legen.</w:t>
      </w: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485F53" w:rsidP="00485F53">
      <w:pPr>
        <w:spacing w:after="0"/>
        <w:jc w:val="center"/>
        <w:rPr>
          <w:rFonts w:ascii="Arial" w:hAnsi="Arial" w:cs="Arial"/>
        </w:rPr>
      </w:pPr>
      <w:r w:rsidRPr="00485F53">
        <w:rPr>
          <w:rFonts w:ascii="Arial" w:hAnsi="Arial" w:cs="Arial"/>
          <w:noProof/>
          <w:lang w:eastAsia="de-DE"/>
        </w:rPr>
        <w:drawing>
          <wp:inline distT="0" distB="0" distL="0" distR="0" wp14:anchorId="200C77E0" wp14:editId="195F8CE4">
            <wp:extent cx="3600000" cy="2399937"/>
            <wp:effectExtent l="0" t="0" r="635" b="635"/>
            <wp:docPr id="26" name="Grafik 26" descr="cid:462EC85F-FC95-485A-8868-EFD3A0C2FC7B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EBA5B3-63ED-4585-BE65-574150A41A86" descr="cid:462EC85F-FC95-485A-8868-EFD3A0C2FC7B@fritz.box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15147B" w:rsidP="00485F53">
      <w:pPr>
        <w:spacing w:after="0"/>
        <w:jc w:val="both"/>
        <w:rPr>
          <w:rFonts w:ascii="Arial" w:hAnsi="Arial" w:cs="Arial"/>
        </w:rPr>
      </w:pPr>
      <w:r w:rsidRPr="00485F53">
        <w:rPr>
          <w:rFonts w:ascii="Arial" w:hAnsi="Arial" w:cs="Arial"/>
        </w:rPr>
        <w:t xml:space="preserve">Dann bei </w:t>
      </w:r>
      <w:r w:rsidR="00485F53">
        <w:rPr>
          <w:rFonts w:ascii="Arial" w:hAnsi="Arial" w:cs="Arial"/>
        </w:rPr>
        <w:t>180°C für 7 Min. backen lassen. Anschließend</w:t>
      </w:r>
      <w:r w:rsidRPr="00485F53">
        <w:rPr>
          <w:rFonts w:ascii="Arial" w:hAnsi="Arial" w:cs="Arial"/>
        </w:rPr>
        <w:t xml:space="preserve"> die Plätzchen aus dem Ofen n</w:t>
      </w:r>
      <w:r w:rsidR="00485F53">
        <w:rPr>
          <w:rFonts w:ascii="Arial" w:hAnsi="Arial" w:cs="Arial"/>
        </w:rPr>
        <w:t>ehmen und gut auskühlen lassen</w:t>
      </w: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485F53" w:rsidP="00485F53">
      <w:pPr>
        <w:spacing w:after="0"/>
        <w:jc w:val="center"/>
        <w:rPr>
          <w:rFonts w:ascii="Arial" w:hAnsi="Arial" w:cs="Arial"/>
        </w:rPr>
      </w:pPr>
      <w:r w:rsidRPr="00485F53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3F4025C4" wp14:editId="1AF59F2E">
            <wp:extent cx="3600000" cy="2399936"/>
            <wp:effectExtent l="0" t="0" r="635" b="635"/>
            <wp:docPr id="24" name="Grafik 24" descr="cid:CD627FD8-3E64-48D7-AE01-C722B0C1C0F2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B5A313-3B4B-421A-9D55-B35C0FD5888B" descr="cid:CD627FD8-3E64-48D7-AE01-C722B0C1C0F2@fritz.box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485F53" w:rsidRDefault="00485F53" w:rsidP="00485F53">
      <w:pPr>
        <w:spacing w:after="0"/>
        <w:jc w:val="both"/>
        <w:rPr>
          <w:rFonts w:ascii="Arial" w:hAnsi="Arial" w:cs="Arial"/>
        </w:rPr>
      </w:pPr>
    </w:p>
    <w:p w:rsidR="0015147B" w:rsidRPr="00485F53" w:rsidRDefault="0015147B" w:rsidP="00485F53">
      <w:pPr>
        <w:spacing w:after="0"/>
        <w:jc w:val="both"/>
        <w:rPr>
          <w:rFonts w:ascii="Arial" w:hAnsi="Arial" w:cs="Arial"/>
        </w:rPr>
      </w:pPr>
      <w:r w:rsidRPr="00485F53">
        <w:rPr>
          <w:rFonts w:ascii="Arial" w:hAnsi="Arial" w:cs="Arial"/>
        </w:rPr>
        <w:t>In der Zwischenzeit den Puderzucker mit dem Zitronensaft vermischen un</w:t>
      </w:r>
      <w:r w:rsidR="00485F53">
        <w:rPr>
          <w:rFonts w:ascii="Arial" w:hAnsi="Arial" w:cs="Arial"/>
        </w:rPr>
        <w:t xml:space="preserve">d in einen Spritzbeutel füllen. </w:t>
      </w:r>
      <w:r w:rsidRPr="00485F53">
        <w:rPr>
          <w:rFonts w:ascii="Arial" w:hAnsi="Arial" w:cs="Arial"/>
        </w:rPr>
        <w:t xml:space="preserve">Die </w:t>
      </w:r>
      <w:bookmarkStart w:id="0" w:name="_GoBack"/>
      <w:r w:rsidRPr="00485F53">
        <w:rPr>
          <w:rFonts w:ascii="Arial" w:hAnsi="Arial" w:cs="Arial"/>
        </w:rPr>
        <w:t>Nuss</w:t>
      </w:r>
      <w:bookmarkEnd w:id="0"/>
      <w:r w:rsidRPr="00485F53">
        <w:rPr>
          <w:rFonts w:ascii="Arial" w:hAnsi="Arial" w:cs="Arial"/>
        </w:rPr>
        <w:t>knacker damit</w:t>
      </w:r>
      <w:r w:rsidR="00485F53">
        <w:rPr>
          <w:rFonts w:ascii="Arial" w:hAnsi="Arial" w:cs="Arial"/>
        </w:rPr>
        <w:t xml:space="preserve"> nach Lust und Laune verzieren. </w:t>
      </w:r>
      <w:r w:rsidRPr="00485F53">
        <w:rPr>
          <w:rFonts w:ascii="Arial" w:hAnsi="Arial" w:cs="Arial"/>
        </w:rPr>
        <w:t>Gut trocknen lassen und dann z.B. als leckeres Weihnachtsgeschenk einpacken.</w:t>
      </w:r>
    </w:p>
    <w:p w:rsidR="0015147B" w:rsidRPr="00485F53" w:rsidRDefault="0015147B" w:rsidP="00485F53">
      <w:pPr>
        <w:spacing w:after="0"/>
        <w:rPr>
          <w:rFonts w:ascii="Arial" w:hAnsi="Arial" w:cs="Arial"/>
        </w:rPr>
      </w:pPr>
    </w:p>
    <w:p w:rsidR="0015147B" w:rsidRPr="00485F53" w:rsidRDefault="0015147B" w:rsidP="00485F53">
      <w:pPr>
        <w:spacing w:after="0"/>
        <w:rPr>
          <w:rFonts w:ascii="Arial" w:hAnsi="Arial" w:cs="Arial"/>
        </w:rPr>
      </w:pPr>
    </w:p>
    <w:p w:rsidR="0015147B" w:rsidRPr="00485F53" w:rsidRDefault="0015147B" w:rsidP="00485F53">
      <w:pPr>
        <w:spacing w:after="0"/>
        <w:jc w:val="center"/>
        <w:rPr>
          <w:rFonts w:ascii="Arial" w:hAnsi="Arial" w:cs="Arial"/>
        </w:rPr>
      </w:pPr>
      <w:r w:rsidRPr="00485F53">
        <w:rPr>
          <w:rFonts w:ascii="Arial" w:hAnsi="Arial" w:cs="Arial"/>
          <w:noProof/>
          <w:lang w:eastAsia="de-DE"/>
        </w:rPr>
        <w:drawing>
          <wp:inline distT="0" distB="0" distL="0" distR="0" wp14:anchorId="27E9E2A7" wp14:editId="52A8E500">
            <wp:extent cx="3600000" cy="2399937"/>
            <wp:effectExtent l="0" t="0" r="635" b="635"/>
            <wp:docPr id="20" name="Grafik 20" descr="cid:CC6AD20F-FA61-4046-B9ED-F8FD2712D800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B0E0D-52D5-45F8-A9B9-9E412372D7FE" descr="cid:CC6AD20F-FA61-4046-B9ED-F8FD2712D800@fritz.box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C6" w:rsidRDefault="00FD72C6" w:rsidP="00485F53">
      <w:pPr>
        <w:spacing w:after="0"/>
        <w:rPr>
          <w:rFonts w:ascii="Arial" w:hAnsi="Arial" w:cs="Arial"/>
        </w:rPr>
      </w:pPr>
    </w:p>
    <w:p w:rsidR="00485F53" w:rsidRDefault="00485F53" w:rsidP="00485F53">
      <w:pPr>
        <w:spacing w:after="0"/>
        <w:rPr>
          <w:rFonts w:ascii="Arial" w:hAnsi="Arial" w:cs="Arial"/>
        </w:rPr>
      </w:pPr>
    </w:p>
    <w:p w:rsidR="00485F53" w:rsidRDefault="00485F53" w:rsidP="00485F53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DER NUSSKN</w:t>
      </w:r>
      <w:r w:rsidR="00524DBA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 xml:space="preserve">CKER UND DIE VIER REICHE </w:t>
      </w:r>
      <w:r w:rsidRPr="00A0130C">
        <w:rPr>
          <w:rFonts w:ascii="Arial" w:hAnsi="Arial" w:cs="Arial"/>
          <w:b/>
          <w:sz w:val="21"/>
          <w:szCs w:val="21"/>
        </w:rPr>
        <w:t xml:space="preserve">startet am </w:t>
      </w:r>
      <w:r>
        <w:rPr>
          <w:rFonts w:ascii="Arial" w:hAnsi="Arial" w:cs="Arial"/>
          <w:b/>
          <w:sz w:val="21"/>
          <w:szCs w:val="21"/>
        </w:rPr>
        <w:t>1.</w:t>
      </w:r>
      <w:r w:rsidRPr="00A0130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November 2018 in den deutschen Kinos</w:t>
      </w:r>
    </w:p>
    <w:p w:rsidR="00485F53" w:rsidRPr="00485F53" w:rsidRDefault="00485F53" w:rsidP="00485F53">
      <w:pPr>
        <w:spacing w:after="0"/>
        <w:rPr>
          <w:rFonts w:ascii="Arial" w:hAnsi="Arial" w:cs="Arial"/>
        </w:rPr>
      </w:pPr>
    </w:p>
    <w:sectPr w:rsidR="00485F53" w:rsidRPr="00485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7B"/>
    <w:rsid w:val="0015147B"/>
    <w:rsid w:val="00485F53"/>
    <w:rsid w:val="00524DBA"/>
    <w:rsid w:val="00525EE0"/>
    <w:rsid w:val="00646FE8"/>
    <w:rsid w:val="00836CFD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47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46F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46FE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47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46FE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46FE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6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A2AB128-7EA0-403B-94E5-53575A7DB8A2@fritz.box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462EC85F-FC95-485A-8868-EFD3A0C2FC7B@fritz.bo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CC6AD20F-FA61-4046-B9ED-F8FD2712D800@fritz.box" TargetMode="External"/><Relationship Id="rId1" Type="http://schemas.openxmlformats.org/officeDocument/2006/relationships/styles" Target="styles.xml"/><Relationship Id="rId6" Type="http://schemas.openxmlformats.org/officeDocument/2006/relationships/hyperlink" Target="http://judys-schokoladenseite.d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6E3FC660-10AB-427E-92F5-82986992EA0C@fritz.bo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CD627FD8-3E64-48D7-AE01-C722B0C1C0F2@fritz.bo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Auerhahn</dc:creator>
  <cp:lastModifiedBy>Amelie Auerhahn</cp:lastModifiedBy>
  <cp:revision>5</cp:revision>
  <dcterms:created xsi:type="dcterms:W3CDTF">2018-10-10T09:04:00Z</dcterms:created>
  <dcterms:modified xsi:type="dcterms:W3CDTF">2018-10-11T15:03:00Z</dcterms:modified>
</cp:coreProperties>
</file>